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Montserrat" w:cs="Montserrat" w:eastAsia="Montserrat" w:hAnsi="Montserrat"/>
          <w:b w:val="1"/>
          <w:color w:val="ff0000"/>
          <w:sz w:val="36"/>
          <w:szCs w:val="36"/>
        </w:rPr>
      </w:pPr>
      <w:bookmarkStart w:colFirst="0" w:colLast="0" w:name="_gjdgxs" w:id="0"/>
      <w:bookmarkEnd w:id="0"/>
      <w:r w:rsidDel="00000000" w:rsidR="00000000" w:rsidRPr="00000000">
        <w:rPr>
          <w:rFonts w:ascii="Montserrat" w:cs="Montserrat" w:eastAsia="Montserrat" w:hAnsi="Montserrat"/>
          <w:b w:val="1"/>
          <w:sz w:val="36"/>
          <w:szCs w:val="36"/>
          <w:rtl w:val="0"/>
        </w:rPr>
        <w:t xml:space="preserve">Sono Motors Presents Design of the Sion</w:t>
      </w:r>
      <w:r w:rsidDel="00000000" w:rsidR="00000000" w:rsidRPr="00000000">
        <w:rPr>
          <w:rtl w:val="0"/>
        </w:rPr>
      </w:r>
    </w:p>
    <w:p w:rsidR="00000000" w:rsidDel="00000000" w:rsidP="00000000" w:rsidRDefault="00000000" w:rsidRPr="00000000" w14:paraId="00000002">
      <w:pPr>
        <w:spacing w:line="360" w:lineRule="auto"/>
        <w:rPr>
          <w:rFonts w:ascii="Montserrat" w:cs="Montserrat" w:eastAsia="Montserrat" w:hAnsi="Montserrat"/>
          <w:b w:val="1"/>
        </w:rPr>
      </w:pPr>
      <w:bookmarkStart w:colFirst="0" w:colLast="0" w:name="_30j0zll" w:id="1"/>
      <w:bookmarkEnd w:id="1"/>
      <w:r w:rsidDel="00000000" w:rsidR="00000000" w:rsidRPr="00000000">
        <w:rPr>
          <w:rFonts w:ascii="Montserrat" w:cs="Montserrat" w:eastAsia="Montserrat" w:hAnsi="Montserrat"/>
          <w:b w:val="1"/>
          <w:rtl w:val="0"/>
        </w:rPr>
        <w:t xml:space="preserve">Innovative electric car features full-surface solar integration and more space.</w:t>
      </w:r>
    </w:p>
    <w:p w:rsidR="00000000" w:rsidDel="00000000" w:rsidP="00000000" w:rsidRDefault="00000000" w:rsidRPr="00000000" w14:paraId="00000003">
      <w:pPr>
        <w:spacing w:line="360" w:lineRule="auto"/>
        <w:rPr>
          <w:rFonts w:ascii="Montserrat" w:cs="Montserrat" w:eastAsia="Montserrat" w:hAnsi="Montserrat"/>
          <w:b w:val="1"/>
        </w:rPr>
      </w:pPr>
      <w:bookmarkStart w:colFirst="0" w:colLast="0" w:name="_1fob9te" w:id="2"/>
      <w:bookmarkEnd w:id="2"/>
      <w:r w:rsidDel="00000000" w:rsidR="00000000" w:rsidRPr="00000000">
        <w:rPr>
          <w:rtl w:val="0"/>
        </w:rPr>
      </w:r>
    </w:p>
    <w:p w:rsidR="00000000" w:rsidDel="00000000" w:rsidP="00000000" w:rsidRDefault="00000000" w:rsidRPr="00000000" w14:paraId="00000004">
      <w:pPr>
        <w:spacing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Munich, March 4, 2019 </w:t>
      </w:r>
      <w:r w:rsidDel="00000000" w:rsidR="00000000" w:rsidRPr="00000000">
        <w:rPr>
          <w:rFonts w:ascii="Montserrat" w:cs="Montserrat" w:eastAsia="Montserrat" w:hAnsi="Montserrat"/>
          <w:rtl w:val="0"/>
        </w:rPr>
        <w:t xml:space="preserve">– Sono Motors, the German provider of sustainable mobility concepts and producer of the first series-produced electric car with solar integration, unveiled the first images of the Sion’s </w:t>
      </w:r>
      <w:r w:rsidDel="00000000" w:rsidR="00000000" w:rsidRPr="00000000">
        <w:rPr>
          <w:rFonts w:ascii="Montserrat" w:cs="Montserrat" w:eastAsia="Montserrat" w:hAnsi="Montserrat"/>
          <w:rtl w:val="0"/>
        </w:rPr>
        <w:t xml:space="preserve">series design </w:t>
      </w:r>
      <w:r w:rsidDel="00000000" w:rsidR="00000000" w:rsidRPr="00000000">
        <w:rPr>
          <w:rFonts w:ascii="Montserrat" w:cs="Montserrat" w:eastAsia="Montserrat" w:hAnsi="Montserrat"/>
          <w:rtl w:val="0"/>
        </w:rPr>
        <w:t xml:space="preserve">as part of a broad online release. The focus was placed on the full-surface incorporation of solar modules into the bodywork – one of the vehicle’s unique features that have influenced its design. Thanks to technology developed by Sono Motors, the solar cells meld seamlessly into the vehicle’s surface and can generate up to 34 kilometers of additional range a day at peak performance. </w:t>
      </w:r>
      <w:r w:rsidDel="00000000" w:rsidR="00000000" w:rsidRPr="00000000">
        <w:rPr>
          <w:rFonts w:ascii="Montserrat" w:cs="Montserrat" w:eastAsia="Montserrat" w:hAnsi="Montserrat"/>
          <w:rtl w:val="0"/>
        </w:rPr>
        <w:t xml:space="preserve">This is well above the average distance of 17 kilometers commuters in Germany travel to their workplace. </w:t>
      </w:r>
      <w:r w:rsidDel="00000000" w:rsidR="00000000" w:rsidRPr="00000000">
        <w:rPr>
          <w:rtl w:val="0"/>
        </w:rPr>
      </w:r>
    </w:p>
    <w:p w:rsidR="00000000" w:rsidDel="00000000" w:rsidP="00000000" w:rsidRDefault="00000000" w:rsidRPr="00000000" w14:paraId="00000005">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spacing w:line="360" w:lineRule="auto"/>
        <w:rPr>
          <w:rFonts w:ascii="Montserrat" w:cs="Montserrat" w:eastAsia="Montserrat" w:hAnsi="Montserrat"/>
          <w:color w:val="ff0000"/>
        </w:rPr>
      </w:pPr>
      <w:r w:rsidDel="00000000" w:rsidR="00000000" w:rsidRPr="00000000">
        <w:rPr>
          <w:rFonts w:ascii="Montserrat" w:cs="Montserrat" w:eastAsia="Montserrat" w:hAnsi="Montserrat"/>
          <w:color w:val="545454"/>
          <w:highlight w:val="white"/>
          <w:rtl w:val="0"/>
        </w:rPr>
        <w:t xml:space="preserve"> “</w:t>
      </w:r>
      <w:r w:rsidDel="00000000" w:rsidR="00000000" w:rsidRPr="00000000">
        <w:rPr>
          <w:rFonts w:ascii="Montserrat" w:cs="Montserrat" w:eastAsia="Montserrat" w:hAnsi="Montserrat"/>
          <w:rtl w:val="0"/>
        </w:rPr>
        <w:t xml:space="preserve">After unveiling our first prototype in summer 2017, we continued to develop our solar integration technology, which we have been working on since</w:t>
      </w:r>
      <w:r w:rsidDel="00000000" w:rsidR="00000000" w:rsidRPr="00000000">
        <w:rPr>
          <w:rFonts w:ascii="Montserrat" w:cs="Montserrat" w:eastAsia="Montserrat" w:hAnsi="Montserrat"/>
          <w:color w:val="ff0000"/>
          <w:rtl w:val="0"/>
        </w:rPr>
        <w:t xml:space="preserve"> </w:t>
      </w:r>
      <w:r w:rsidDel="00000000" w:rsidR="00000000" w:rsidRPr="00000000">
        <w:rPr>
          <w:rFonts w:ascii="Montserrat" w:cs="Montserrat" w:eastAsia="Montserrat" w:hAnsi="Montserrat"/>
          <w:rtl w:val="0"/>
        </w:rPr>
        <w:t xml:space="preserve">2016,” explains Mathieu Baudrit</w:t>
      </w:r>
      <w:r w:rsidDel="00000000" w:rsidR="00000000" w:rsidRPr="00000000">
        <w:rPr>
          <w:rFonts w:ascii="Montserrat" w:cs="Montserrat" w:eastAsia="Montserrat" w:hAnsi="Montserrat"/>
          <w:color w:val="212121"/>
          <w:rtl w:val="0"/>
        </w:rPr>
        <w:t xml:space="preserve">, head of Research and Development, Solar Integration, at Sono Motors</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color w:val="545454"/>
          <w:highlight w:val="white"/>
          <w:rtl w:val="0"/>
        </w:rPr>
        <w:t xml:space="preserve">“</w:t>
      </w:r>
      <w:r w:rsidDel="00000000" w:rsidR="00000000" w:rsidRPr="00000000">
        <w:rPr>
          <w:rFonts w:ascii="Montserrat" w:cs="Montserrat" w:eastAsia="Montserrat" w:hAnsi="Montserrat"/>
          <w:rtl w:val="0"/>
        </w:rPr>
        <w:t xml:space="preserve">The production vehicle will feature</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rtl w:val="0"/>
        </w:rPr>
        <w:t xml:space="preserve">full-surface integrated solar cells</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rtl w:val="0"/>
        </w:rPr>
        <w:t xml:space="preserve">that </w:t>
      </w:r>
      <w:r w:rsidDel="00000000" w:rsidR="00000000" w:rsidRPr="00000000">
        <w:rPr>
          <w:rFonts w:ascii="Montserrat" w:cs="Montserrat" w:eastAsia="Montserrat" w:hAnsi="Montserrat"/>
          <w:rtl w:val="0"/>
        </w:rPr>
        <w:t xml:space="preserve">are embedded in hard-wearing, resilient polymer and that contribute to the vehicle’s design aesthetic thanks to optimized color matching.”</w:t>
      </w:r>
      <w:r w:rsidDel="00000000" w:rsidR="00000000" w:rsidRPr="00000000">
        <w:rPr>
          <w:rtl w:val="0"/>
        </w:rPr>
      </w:r>
    </w:p>
    <w:p w:rsidR="00000000" w:rsidDel="00000000" w:rsidP="00000000" w:rsidRDefault="00000000" w:rsidRPr="00000000" w14:paraId="00000007">
      <w:pPr>
        <w:spacing w:line="360" w:lineRule="auto"/>
        <w:rPr>
          <w:rFonts w:ascii="Montserrat" w:cs="Montserrat" w:eastAsia="Montserrat" w:hAnsi="Montserrat"/>
          <w:color w:val="434343"/>
        </w:rPr>
      </w:pPr>
      <w:r w:rsidDel="00000000" w:rsidR="00000000" w:rsidRPr="00000000">
        <w:rPr>
          <w:rtl w:val="0"/>
        </w:rPr>
      </w:r>
    </w:p>
    <w:p w:rsidR="00000000" w:rsidDel="00000000" w:rsidP="00000000" w:rsidRDefault="00000000" w:rsidRPr="00000000" w14:paraId="00000008">
      <w:pPr>
        <w:spacing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The Sion’s dimensions are increasing. </w:t>
      </w:r>
      <w:r w:rsidDel="00000000" w:rsidR="00000000" w:rsidRPr="00000000">
        <w:rPr>
          <w:rFonts w:ascii="Montserrat" w:cs="Montserrat" w:eastAsia="Montserrat" w:hAnsi="Montserrat"/>
          <w:rtl w:val="0"/>
        </w:rPr>
        <w:t xml:space="preserve">It is becoming larger, longer, and wider, its tail is more emphasized, and it generally looks more elongated. The production version of the Solar Electric Vehicle (SEV) and innovative five-door vehicle will boast a larger footwell and additional interior space. An additional side rear window guarantees an optimum all-round view. The rear will be more stepped and, in combination with the innovative LED rear light design, more three-dimensional. </w:t>
      </w:r>
    </w:p>
    <w:p w:rsidR="00000000" w:rsidDel="00000000" w:rsidP="00000000" w:rsidRDefault="00000000" w:rsidRPr="00000000" w14:paraId="00000009">
      <w:pPr>
        <w:spacing w:line="360" w:lineRule="auto"/>
        <w:rPr>
          <w:rFonts w:ascii="Montserrat" w:cs="Montserrat" w:eastAsia="Montserrat" w:hAnsi="Montserrat"/>
          <w:color w:val="212121"/>
        </w:rPr>
      </w:pPr>
      <w:r w:rsidDel="00000000" w:rsidR="00000000" w:rsidRPr="00000000">
        <w:rPr>
          <w:rFonts w:ascii="Montserrat" w:cs="Montserrat" w:eastAsia="Montserrat" w:hAnsi="Montserrat"/>
          <w:rtl w:val="0"/>
        </w:rPr>
        <w:t xml:space="preserve">Sono Motors is involving those who have preordered a Sion in the selection of certain vehicle details by means of community votes, and in </w:t>
      </w:r>
      <w:r w:rsidDel="00000000" w:rsidR="00000000" w:rsidRPr="00000000">
        <w:rPr>
          <w:rFonts w:ascii="Montserrat" w:cs="Montserrat" w:eastAsia="Montserrat" w:hAnsi="Montserrat"/>
          <w:rtl w:val="0"/>
        </w:rPr>
        <w:t xml:space="preserve">doing</w:t>
      </w:r>
      <w:r w:rsidDel="00000000" w:rsidR="00000000" w:rsidRPr="00000000">
        <w:rPr>
          <w:rFonts w:ascii="Montserrat" w:cs="Montserrat" w:eastAsia="Montserrat" w:hAnsi="Montserrat"/>
          <w:rtl w:val="0"/>
        </w:rPr>
        <w:t xml:space="preserve"> so is exploring entirely new avenues in the field of vehicle development.</w:t>
      </w:r>
      <w:r w:rsidDel="00000000" w:rsidR="00000000" w:rsidRPr="00000000">
        <w:rPr>
          <w:rtl w:val="0"/>
        </w:rPr>
      </w:r>
    </w:p>
    <w:p w:rsidR="00000000" w:rsidDel="00000000" w:rsidP="00000000" w:rsidRDefault="00000000" w:rsidRPr="00000000" w14:paraId="0000000A">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spacing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With the Sion, </w:t>
      </w:r>
      <w:r w:rsidDel="00000000" w:rsidR="00000000" w:rsidRPr="00000000">
        <w:rPr>
          <w:rFonts w:ascii="Montserrat" w:cs="Montserrat" w:eastAsia="Montserrat" w:hAnsi="Montserrat"/>
          <w:rtl w:val="0"/>
        </w:rPr>
        <w:t xml:space="preserve">Sono Motors will introduce</w:t>
      </w:r>
      <w:r w:rsidDel="00000000" w:rsidR="00000000" w:rsidRPr="00000000">
        <w:rPr>
          <w:rFonts w:ascii="Montserrat" w:cs="Montserrat" w:eastAsia="Montserrat" w:hAnsi="Montserrat"/>
          <w:rtl w:val="0"/>
        </w:rPr>
        <w:t xml:space="preserve"> a carbon-offset electric car </w:t>
      </w:r>
      <w:r w:rsidDel="00000000" w:rsidR="00000000" w:rsidRPr="00000000">
        <w:rPr>
          <w:rFonts w:ascii="Montserrat" w:cs="Montserrat" w:eastAsia="Montserrat" w:hAnsi="Montserrat"/>
          <w:rtl w:val="0"/>
        </w:rPr>
        <w:t xml:space="preserve">and the first mass-produced vehicle featuring solar integration to the market. The vehicle concept revolves around connectivity and intelligent application options. The car features integrated sharing services. An app allows people to share the vehicle itself, rides, and – thanks to a bidirectional charging function – also energy. Sono Motors plans to develop more vehicles based on the </w:t>
      </w:r>
      <w:r w:rsidDel="00000000" w:rsidR="00000000" w:rsidRPr="00000000">
        <w:rPr>
          <w:rFonts w:ascii="Montserrat" w:cs="Montserrat" w:eastAsia="Montserrat" w:hAnsi="Montserrat"/>
          <w:rtl w:val="0"/>
        </w:rPr>
        <w:t xml:space="preserve">Sion platform</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for example in the areas of urban mobility, logistics and transport or</w:t>
      </w:r>
      <w:r w:rsidDel="00000000" w:rsidR="00000000" w:rsidRPr="00000000">
        <w:rPr>
          <w:rFonts w:ascii="Montserrat" w:cs="Montserrat" w:eastAsia="Montserrat" w:hAnsi="Montserrat"/>
          <w:rtl w:val="0"/>
        </w:rPr>
        <w:t xml:space="preserve"> last mile</w:t>
      </w:r>
      <w:r w:rsidDel="00000000" w:rsidR="00000000" w:rsidRPr="00000000">
        <w:rPr>
          <w:rFonts w:ascii="Montserrat" w:cs="Montserrat" w:eastAsia="Montserrat" w:hAnsi="Montserrat"/>
          <w:rtl w:val="0"/>
        </w:rPr>
        <w:t xml:space="preserve">, including for the international market. </w:t>
      </w:r>
      <w:r w:rsidDel="00000000" w:rsidR="00000000" w:rsidRPr="00000000">
        <w:rPr>
          <w:rtl w:val="0"/>
        </w:rPr>
      </w:r>
    </w:p>
    <w:p w:rsidR="00000000" w:rsidDel="00000000" w:rsidP="00000000" w:rsidRDefault="00000000" w:rsidRPr="00000000" w14:paraId="0000000C">
      <w:pPr>
        <w:spacing w:line="360" w:lineRule="auto"/>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D">
      <w:pPr>
        <w:spacing w:line="360" w:lineRule="auto"/>
        <w:rPr>
          <w:rFonts w:ascii="Montserrat" w:cs="Montserrat" w:eastAsia="Montserrat" w:hAnsi="Montserrat"/>
        </w:rPr>
      </w:pPr>
      <w:r w:rsidDel="00000000" w:rsidR="00000000" w:rsidRPr="00000000">
        <w:rPr>
          <w:rFonts w:ascii="Montserrat" w:cs="Montserrat" w:eastAsia="Montserrat" w:hAnsi="Montserrat"/>
          <w:highlight w:val="white"/>
          <w:rtl w:val="0"/>
        </w:rPr>
        <w:t xml:space="preserve">The company has so far </w:t>
      </w:r>
      <w:r w:rsidDel="00000000" w:rsidR="00000000" w:rsidRPr="00000000">
        <w:rPr>
          <w:rFonts w:ascii="Montserrat" w:cs="Montserrat" w:eastAsia="Montserrat" w:hAnsi="Montserrat"/>
          <w:highlight w:val="white"/>
          <w:rtl w:val="0"/>
        </w:rPr>
        <w:t xml:space="preserve">taken </w:t>
      </w:r>
      <w:r w:rsidDel="00000000" w:rsidR="00000000" w:rsidRPr="00000000">
        <w:rPr>
          <w:rFonts w:ascii="Montserrat" w:cs="Montserrat" w:eastAsia="Montserrat" w:hAnsi="Montserrat"/>
          <w:highlight w:val="white"/>
          <w:rtl w:val="0"/>
        </w:rPr>
        <w:t xml:space="preserve">approximately 9,500 partially paid preorders for the Sion. For its market launch, the vehicle will be delivered in a version costing 25,500 euros.</w:t>
      </w:r>
      <w:r w:rsidDel="00000000" w:rsidR="00000000" w:rsidRPr="00000000">
        <w:rPr>
          <w:rFonts w:ascii="Montserrat" w:cs="Montserrat" w:eastAsia="Montserrat" w:hAnsi="Montserrat"/>
          <w:rtl w:val="0"/>
        </w:rPr>
        <w:tab/>
        <w:tab/>
        <w:tab/>
        <w:tab/>
        <w:tab/>
        <w:tab/>
      </w:r>
    </w:p>
    <w:p w:rsidR="00000000" w:rsidDel="00000000" w:rsidP="00000000" w:rsidRDefault="00000000" w:rsidRPr="00000000" w14:paraId="0000000E">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spacing w:line="360" w:lineRule="auto"/>
        <w:jc w:val="cente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0">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1">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2">
      <w:pPr>
        <w:spacing w:line="36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Press relations  </w:t>
      </w:r>
      <w:r w:rsidDel="00000000" w:rsidR="00000000" w:rsidRPr="00000000">
        <w:rPr>
          <w:rFonts w:ascii="Montserrat" w:cs="Montserrat" w:eastAsia="Montserrat" w:hAnsi="Montserrat"/>
          <w:rtl w:val="0"/>
        </w:rPr>
        <w:br w:type="textWrapping"/>
        <w:t xml:space="preserve">Alexa Rauscher | Cell: +49-176-1805-0164 | E-mail: </w:t>
      </w:r>
      <w:hyperlink r:id="rId6">
        <w:r w:rsidDel="00000000" w:rsidR="00000000" w:rsidRPr="00000000">
          <w:rPr>
            <w:rFonts w:ascii="Montserrat" w:cs="Montserrat" w:eastAsia="Montserrat" w:hAnsi="Montserrat"/>
            <w:rtl w:val="0"/>
          </w:rPr>
          <w:t xml:space="preserve">press@sonomotors.com</w:t>
        </w:r>
      </w:hyperlink>
      <w:r w:rsidDel="00000000" w:rsidR="00000000" w:rsidRPr="00000000">
        <w:rPr>
          <w:rtl w:val="0"/>
        </w:rPr>
      </w:r>
    </w:p>
    <w:p w:rsidR="00000000" w:rsidDel="00000000" w:rsidP="00000000" w:rsidRDefault="00000000" w:rsidRPr="00000000" w14:paraId="00000013">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About Sono Motors </w:t>
      </w:r>
      <w:r w:rsidDel="00000000" w:rsidR="00000000" w:rsidRPr="00000000">
        <w:rPr>
          <w:rtl w:val="0"/>
        </w:rPr>
      </w:r>
    </w:p>
    <w:p w:rsidR="00000000" w:rsidDel="00000000" w:rsidP="00000000" w:rsidRDefault="00000000" w:rsidRPr="00000000" w14:paraId="00000015">
      <w:pPr>
        <w:spacing w:line="360" w:lineRule="auto"/>
        <w:rPr>
          <w:rFonts w:ascii="Montserrat" w:cs="Montserrat" w:eastAsia="Montserrat" w:hAnsi="Montserrat"/>
          <w:color w:val="ff0000"/>
        </w:rPr>
      </w:pPr>
      <w:r w:rsidDel="00000000" w:rsidR="00000000" w:rsidRPr="00000000">
        <w:rPr>
          <w:rFonts w:ascii="Montserrat" w:cs="Montserrat" w:eastAsia="Montserrat" w:hAnsi="Montserrat"/>
          <w:rtl w:val="0"/>
        </w:rPr>
        <w:t xml:space="preserve">What started out as the vision of a sustainable mobility concept which was not dependent on fossil fuels became the innovative and owner-managed automotive company Sono Motors in 2016. The company now boasts an experienced team of engineers, designers, technicians, and industry experts who are developing and building a forward-looking electric car </w:t>
      </w:r>
      <w:r w:rsidDel="00000000" w:rsidR="00000000" w:rsidRPr="00000000">
        <w:rPr>
          <w:rFonts w:ascii="Montserrat" w:cs="Montserrat" w:eastAsia="Montserrat" w:hAnsi="Montserrat"/>
          <w:rtl w:val="0"/>
        </w:rPr>
        <w:t xml:space="preserve">that is</w:t>
      </w:r>
      <w:r w:rsidDel="00000000" w:rsidR="00000000" w:rsidRPr="00000000">
        <w:rPr>
          <w:rFonts w:ascii="Montserrat" w:cs="Montserrat" w:eastAsia="Montserrat" w:hAnsi="Montserrat"/>
          <w:rtl w:val="0"/>
        </w:rPr>
        <w:t xml:space="preserve"> suitable for daily use, with integrated solar cells and innovative mobility services. </w:t>
      </w:r>
      <w:r w:rsidDel="00000000" w:rsidR="00000000" w:rsidRPr="00000000">
        <w:rPr>
          <w:rtl w:val="0"/>
        </w:rPr>
      </w:r>
    </w:p>
    <w:p w:rsidR="00000000" w:rsidDel="00000000" w:rsidP="00000000" w:rsidRDefault="00000000" w:rsidRPr="00000000" w14:paraId="00000016">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spacing w:line="360" w:lineRule="auto"/>
        <w:rPr>
          <w:rFonts w:ascii="Montserrat" w:cs="Montserrat" w:eastAsia="Montserrat" w:hAnsi="Montserrat"/>
        </w:rPr>
      </w:pPr>
      <w:r w:rsidDel="00000000" w:rsidR="00000000" w:rsidRPr="00000000">
        <w:rPr>
          <w:rFonts w:ascii="Montserrat" w:cs="Montserrat" w:eastAsia="Montserrat" w:hAnsi="Montserrat"/>
          <w:color w:val="222222"/>
          <w:highlight w:val="white"/>
          <w:rtl w:val="0"/>
        </w:rPr>
        <w:t xml:space="preserve">The carbon emissions that cannot be avoided or reduced during the vehicle’s production and manufacturing are entirely offset.</w:t>
      </w:r>
      <w:r w:rsidDel="00000000" w:rsidR="00000000" w:rsidRPr="00000000">
        <w:rPr>
          <w:rFonts w:ascii="Montserrat" w:cs="Montserrat" w:eastAsia="Montserrat" w:hAnsi="Montserrat"/>
          <w:rtl w:val="0"/>
        </w:rPr>
        <w:t xml:space="preserve"> The first prototypes were produced in 2017 with the support of renowned investors and crowdfunding, and have since been driven and experienced by more than </w:t>
      </w:r>
      <w:r w:rsidDel="00000000" w:rsidR="00000000" w:rsidRPr="00000000">
        <w:rPr>
          <w:rFonts w:ascii="Montserrat" w:cs="Montserrat" w:eastAsia="Montserrat" w:hAnsi="Montserrat"/>
          <w:highlight w:val="white"/>
          <w:rtl w:val="0"/>
        </w:rPr>
        <w:t xml:space="preserve">13,000</w:t>
      </w:r>
      <w:r w:rsidDel="00000000" w:rsidR="00000000" w:rsidRPr="00000000">
        <w:rPr>
          <w:rFonts w:ascii="Montserrat" w:cs="Montserrat" w:eastAsia="Montserrat" w:hAnsi="Montserrat"/>
          <w:rtl w:val="0"/>
        </w:rPr>
        <w:t xml:space="preserve"> potential customers at test-drive road shows. The overwhelming response to the vehicle and mobility concept confirmed the company founders’ vision and is turning it </w:t>
      </w:r>
      <w:r w:rsidDel="00000000" w:rsidR="00000000" w:rsidRPr="00000000">
        <w:rPr>
          <w:rFonts w:ascii="Montserrat" w:cs="Montserrat" w:eastAsia="Montserrat" w:hAnsi="Montserrat"/>
          <w:rtl w:val="0"/>
        </w:rPr>
        <w:t xml:space="preserve">into reality</w:t>
      </w:r>
      <w:r w:rsidDel="00000000" w:rsidR="00000000" w:rsidRPr="00000000">
        <w:rPr>
          <w:rFonts w:ascii="Montserrat" w:cs="Montserrat" w:eastAsia="Montserrat" w:hAnsi="Montserrat"/>
          <w:rtl w:val="0"/>
        </w:rPr>
        <w:t xml:space="preserve"> – the Sion electric car is going into series production.</w:t>
      </w:r>
    </w:p>
    <w:p w:rsidR="00000000" w:rsidDel="00000000" w:rsidP="00000000" w:rsidRDefault="00000000" w:rsidRPr="00000000" w14:paraId="00000018">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b w:val="1"/>
        </w:rPr>
      </w:pPr>
      <w:bookmarkStart w:colFirst="0" w:colLast="0" w:name="_3znysh7" w:id="3"/>
      <w:bookmarkEnd w:id="3"/>
      <w:r w:rsidDel="00000000" w:rsidR="00000000" w:rsidRPr="00000000">
        <w:rPr>
          <w:rFonts w:ascii="Montserrat" w:cs="Montserrat" w:eastAsia="Montserrat" w:hAnsi="Montserrat"/>
          <w:b w:val="1"/>
          <w:rtl w:val="0"/>
        </w:rPr>
        <w:t xml:space="preserve">Website        </w:t>
      </w:r>
      <w:hyperlink r:id="rId7">
        <w:r w:rsidDel="00000000" w:rsidR="00000000" w:rsidRPr="00000000">
          <w:rPr>
            <w:rFonts w:ascii="Montserrat" w:cs="Montserrat" w:eastAsia="Montserrat" w:hAnsi="Montserrat"/>
            <w:color w:val="2fa38d"/>
            <w:u w:val="single"/>
            <w:rtl w:val="0"/>
          </w:rPr>
          <w:t xml:space="preserve">www.sonomotors.com</w:t>
        </w:r>
      </w:hyperlink>
      <w:r w:rsidDel="00000000" w:rsidR="00000000" w:rsidRPr="00000000">
        <w:rPr>
          <w:rFonts w:ascii="Montserrat" w:cs="Montserrat" w:eastAsia="Montserrat" w:hAnsi="Montserrat"/>
          <w:color w:val="2fa38d"/>
          <w:rtl w:val="0"/>
        </w:rPr>
        <w:br w:type="textWrapping"/>
      </w:r>
      <w:r w:rsidDel="00000000" w:rsidR="00000000" w:rsidRPr="00000000">
        <w:rPr>
          <w:rFonts w:ascii="Montserrat" w:cs="Montserrat" w:eastAsia="Montserrat" w:hAnsi="Montserrat"/>
          <w:b w:val="1"/>
          <w:color w:val="1c1c1c"/>
          <w:rtl w:val="0"/>
        </w:rPr>
        <w:t xml:space="preserve">Social media   </w:t>
      </w:r>
      <w:hyperlink r:id="rId8">
        <w:r w:rsidDel="00000000" w:rsidR="00000000" w:rsidRPr="00000000">
          <w:rPr>
            <w:rFonts w:ascii="Montserrat" w:cs="Montserrat" w:eastAsia="Montserrat" w:hAnsi="Montserrat"/>
            <w:color w:val="2fa38d"/>
            <w:u w:val="single"/>
            <w:rtl w:val="0"/>
          </w:rPr>
          <w:t xml:space="preserve">Facebook</w:t>
        </w:r>
      </w:hyperlink>
      <w:r w:rsidDel="00000000" w:rsidR="00000000" w:rsidRPr="00000000">
        <w:rPr>
          <w:rFonts w:ascii="Sofia" w:cs="Sofia" w:eastAsia="Sofia" w:hAnsi="Sofia"/>
          <w:color w:val="2fa38d"/>
          <w:rtl w:val="0"/>
        </w:rPr>
        <w:t xml:space="preserve"> | </w:t>
      </w:r>
      <w:hyperlink r:id="rId9">
        <w:r w:rsidDel="00000000" w:rsidR="00000000" w:rsidRPr="00000000">
          <w:rPr>
            <w:rFonts w:ascii="Montserrat" w:cs="Montserrat" w:eastAsia="Montserrat" w:hAnsi="Montserrat"/>
            <w:color w:val="2fa38d"/>
            <w:u w:val="single"/>
            <w:rtl w:val="0"/>
          </w:rPr>
          <w:t xml:space="preserve">Instagram</w:t>
        </w:r>
      </w:hyperlink>
      <w:r w:rsidDel="00000000" w:rsidR="00000000" w:rsidRPr="00000000">
        <w:rPr>
          <w:rFonts w:ascii="Times New Roman" w:cs="Times New Roman" w:eastAsia="Times New Roman" w:hAnsi="Times New Roman"/>
          <w:color w:val="2fa38d"/>
          <w:rtl w:val="0"/>
        </w:rPr>
        <w:t xml:space="preserve"> |  </w:t>
      </w:r>
      <w:hyperlink r:id="rId10">
        <w:r w:rsidDel="00000000" w:rsidR="00000000" w:rsidRPr="00000000">
          <w:rPr>
            <w:rFonts w:ascii="Montserrat" w:cs="Montserrat" w:eastAsia="Montserrat" w:hAnsi="Montserrat"/>
            <w:color w:val="2fa38d"/>
            <w:u w:val="single"/>
            <w:rtl w:val="0"/>
          </w:rPr>
          <w:t xml:space="preserve">Twitter</w:t>
        </w:r>
      </w:hyperlink>
      <w:r w:rsidDel="00000000" w:rsidR="00000000" w:rsidRPr="00000000">
        <w:rPr>
          <w:rFonts w:ascii="Sofia" w:cs="Sofia" w:eastAsia="Sofia" w:hAnsi="Sofia"/>
          <w:color w:val="2fa38d"/>
          <w:rtl w:val="0"/>
        </w:rPr>
        <w:t xml:space="preserve"> | </w:t>
      </w:r>
      <w:hyperlink r:id="rId11">
        <w:r w:rsidDel="00000000" w:rsidR="00000000" w:rsidRPr="00000000">
          <w:rPr>
            <w:rFonts w:ascii="Montserrat" w:cs="Montserrat" w:eastAsia="Montserrat" w:hAnsi="Montserrat"/>
            <w:color w:val="2fa38d"/>
            <w:u w:val="single"/>
            <w:rtl w:val="0"/>
          </w:rPr>
          <w:t xml:space="preserve">YouTube</w:t>
        </w:r>
      </w:hyperlink>
      <w:r w:rsidDel="00000000" w:rsidR="00000000" w:rsidRPr="00000000">
        <w:rPr>
          <w:rFonts w:ascii="Sofia" w:cs="Sofia" w:eastAsia="Sofia" w:hAnsi="Sofia"/>
          <w:color w:val="2fa38d"/>
          <w:rtl w:val="0"/>
        </w:rPr>
        <w:t xml:space="preserve"> | </w:t>
      </w:r>
      <w:hyperlink r:id="rId12">
        <w:r w:rsidDel="00000000" w:rsidR="00000000" w:rsidRPr="00000000">
          <w:rPr>
            <w:rFonts w:ascii="Montserrat" w:cs="Montserrat" w:eastAsia="Montserrat" w:hAnsi="Montserrat"/>
            <w:color w:val="2fa38d"/>
            <w:u w:val="single"/>
            <w:rtl w:val="0"/>
          </w:rPr>
          <w:t xml:space="preserve">LinkedIn</w:t>
        </w:r>
      </w:hyperlink>
      <w:r w:rsidDel="00000000" w:rsidR="00000000" w:rsidRPr="00000000">
        <w:rPr>
          <w:rtl w:val="0"/>
        </w:rPr>
      </w:r>
    </w:p>
    <w:p w:rsidR="00000000" w:rsidDel="00000000" w:rsidP="00000000" w:rsidRDefault="00000000" w:rsidRPr="00000000" w14:paraId="0000001B">
      <w:pPr>
        <w:shd w:fill="ffffff" w:val="clear"/>
        <w:spacing w:after="140" w:line="360" w:lineRule="auto"/>
        <w:rPr>
          <w:rFonts w:ascii="Montserrat" w:cs="Montserrat" w:eastAsia="Montserrat" w:hAnsi="Montserrat"/>
          <w:b w:val="1"/>
          <w:sz w:val="36"/>
          <w:szCs w:val="36"/>
        </w:rPr>
      </w:pPr>
      <w:r w:rsidDel="00000000" w:rsidR="00000000" w:rsidRPr="00000000">
        <w:rPr>
          <w:rtl w:val="0"/>
        </w:rPr>
      </w:r>
    </w:p>
    <w:p w:rsidR="00000000" w:rsidDel="00000000" w:rsidP="00000000" w:rsidRDefault="00000000" w:rsidRPr="00000000" w14:paraId="0000001C">
      <w:pPr>
        <w:rPr>
          <w:rFonts w:ascii="Montserrat" w:cs="Montserrat" w:eastAsia="Montserrat" w:hAnsi="Montserrat"/>
          <w:color w:val="434343"/>
          <w:sz w:val="20"/>
          <w:szCs w:val="20"/>
        </w:rPr>
      </w:pPr>
      <w:r w:rsidDel="00000000" w:rsidR="00000000" w:rsidRPr="00000000">
        <w:rPr>
          <w:rtl w:val="0"/>
        </w:rPr>
      </w:r>
    </w:p>
    <w:sectPr>
      <w:headerReference r:id="rId13" w:type="default"/>
      <w:footerReference r:id="rId14" w:type="default"/>
      <w:pgSz w:h="16834" w:w="11909"/>
      <w:pgMar w:bottom="1440" w:top="1440" w:left="1440" w:right="1440" w:header="566"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fia">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color w:val="434343"/>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r w:rsidDel="00000000" w:rsidR="00000000" w:rsidRPr="00000000">
      <w:drawing>
        <wp:anchor allowOverlap="1" behindDoc="0" distB="228600" distT="228600" distL="228600" distR="228600" hidden="0" layoutInCell="1" locked="0" relativeHeight="0" simplePos="0">
          <wp:simplePos x="0" y="0"/>
          <wp:positionH relativeFrom="column">
            <wp:posOffset>1562100</wp:posOffset>
          </wp:positionH>
          <wp:positionV relativeFrom="paragraph">
            <wp:posOffset>19056</wp:posOffset>
          </wp:positionV>
          <wp:extent cx="2605088" cy="517449"/>
          <wp:effectExtent b="0" l="0" r="0" t="0"/>
          <wp:wrapTopAndBottom distB="228600" distT="2286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05088" cy="51744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c/SONOMOTORS" TargetMode="External"/><Relationship Id="rId10" Type="http://schemas.openxmlformats.org/officeDocument/2006/relationships/hyperlink" Target="https://twitter.com/SonoMotors" TargetMode="External"/><Relationship Id="rId13" Type="http://schemas.openxmlformats.org/officeDocument/2006/relationships/header" Target="header1.xml"/><Relationship Id="rId12" Type="http://schemas.openxmlformats.org/officeDocument/2006/relationships/hyperlink" Target="https://www.linkedin.com/company/sono-motors-gmbh/?originalSubdomain=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stagram.com/sono_motor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press@sonomotors.com" TargetMode="External"/><Relationship Id="rId7" Type="http://schemas.openxmlformats.org/officeDocument/2006/relationships/hyperlink" Target="https://www.sonomotors.com/" TargetMode="External"/><Relationship Id="rId8" Type="http://schemas.openxmlformats.org/officeDocument/2006/relationships/hyperlink" Target="https://www.facebook.com/sonomoto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Sofia-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